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2E" w:rsidRPr="00865733" w:rsidRDefault="007B3F2E" w:rsidP="007B3F2E">
      <w:pPr>
        <w:jc w:val="center"/>
        <w:rPr>
          <w:rFonts w:cs="B Nazanin"/>
          <w:b/>
          <w:bCs/>
          <w:color w:val="FF0000"/>
          <w:sz w:val="48"/>
          <w:szCs w:val="48"/>
          <w:rtl/>
        </w:rPr>
      </w:pPr>
      <w:bookmarkStart w:id="0" w:name="_GoBack"/>
      <w:r w:rsidRPr="00865733">
        <w:rPr>
          <w:rFonts w:cs="B Nazanin" w:hint="cs"/>
          <w:b/>
          <w:bCs/>
          <w:color w:val="FF0000"/>
          <w:sz w:val="48"/>
          <w:szCs w:val="48"/>
          <w:rtl/>
        </w:rPr>
        <w:t xml:space="preserve">قابل توجه دانشجویان کارشناسی </w:t>
      </w:r>
    </w:p>
    <w:bookmarkEnd w:id="0"/>
    <w:p w:rsidR="007B3F2E" w:rsidRDefault="007B3F2E" w:rsidP="007B3F2E">
      <w:pPr>
        <w:rPr>
          <w:rFonts w:cs="B Nazanin"/>
          <w:b/>
          <w:bCs/>
          <w:sz w:val="48"/>
          <w:szCs w:val="48"/>
          <w:rtl/>
        </w:rPr>
      </w:pPr>
    </w:p>
    <w:p w:rsidR="007B3F2E" w:rsidRDefault="007B3F2E" w:rsidP="007B3F2E">
      <w:pPr>
        <w:jc w:val="center"/>
        <w:rPr>
          <w:rFonts w:cs="B Nazanin"/>
          <w:b/>
          <w:bCs/>
          <w:sz w:val="48"/>
          <w:szCs w:val="48"/>
          <w:rtl/>
        </w:rPr>
      </w:pPr>
    </w:p>
    <w:p w:rsidR="00547A53" w:rsidRPr="007B3F2E" w:rsidRDefault="007B3F2E" w:rsidP="007B3F2E">
      <w:pPr>
        <w:rPr>
          <w:rFonts w:cs="B Nazanin"/>
          <w:b/>
          <w:bCs/>
          <w:sz w:val="48"/>
          <w:szCs w:val="48"/>
        </w:rPr>
      </w:pPr>
      <w:r w:rsidRPr="007B3F2E">
        <w:rPr>
          <w:rFonts w:cs="B Nazanin" w:hint="cs"/>
          <w:b/>
          <w:bCs/>
          <w:sz w:val="48"/>
          <w:szCs w:val="48"/>
          <w:rtl/>
        </w:rPr>
        <w:t>به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آگاهی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می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رساند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آگهی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پذیرش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دانشجوي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دوره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کارشناسی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ارشد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بدون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آزمون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دانشگاه</w:t>
      </w:r>
      <w:r>
        <w:rPr>
          <w:rFonts w:cs="B Nazanin" w:hint="cs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علامه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طباطبائی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براي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سال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تحصـیلی</w:t>
      </w:r>
      <w:r w:rsidRPr="007B3F2E">
        <w:rPr>
          <w:rFonts w:cs="B Nazanin"/>
          <w:b/>
          <w:bCs/>
          <w:sz w:val="48"/>
          <w:szCs w:val="48"/>
          <w:rtl/>
        </w:rPr>
        <w:t xml:space="preserve">  96-97</w:t>
      </w:r>
      <w:r w:rsidRPr="007B3F2E">
        <w:rPr>
          <w:rFonts w:cs="B Nazanin" w:hint="cs"/>
          <w:b/>
          <w:bCs/>
          <w:sz w:val="48"/>
          <w:szCs w:val="48"/>
          <w:rtl/>
        </w:rPr>
        <w:t>سـهمیه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استعدادهاي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درخشان</w:t>
      </w:r>
      <w:r w:rsidRPr="007B3F2E">
        <w:rPr>
          <w:rFonts w:cs="B Nazanin"/>
          <w:b/>
          <w:bCs/>
          <w:sz w:val="48"/>
          <w:szCs w:val="48"/>
          <w:rtl/>
        </w:rPr>
        <w:t xml:space="preserve"> ( </w:t>
      </w:r>
      <w:r w:rsidRPr="007B3F2E">
        <w:rPr>
          <w:rFonts w:cs="B Nazanin" w:hint="cs"/>
          <w:b/>
          <w:bCs/>
          <w:sz w:val="48"/>
          <w:szCs w:val="48"/>
          <w:rtl/>
        </w:rPr>
        <w:t>از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طریق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پایگاه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اینترنتی</w:t>
      </w:r>
      <w:r>
        <w:rPr>
          <w:rFonts w:cs="B Nazanin" w:hint="cs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دانشگاه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به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نشانی</w:t>
      </w:r>
      <w:r w:rsidRPr="007B3F2E">
        <w:rPr>
          <w:rFonts w:cs="B Nazanin"/>
          <w:b/>
          <w:bCs/>
          <w:sz w:val="48"/>
          <w:szCs w:val="48"/>
          <w:rtl/>
        </w:rPr>
        <w:t xml:space="preserve">  </w:t>
      </w:r>
      <w:hyperlink r:id="rId5" w:history="1">
        <w:r w:rsidR="00A53AA9" w:rsidRPr="00A962B2">
          <w:rPr>
            <w:rStyle w:val="Hyperlink"/>
            <w:rFonts w:cs="B Nazanin"/>
            <w:b/>
            <w:bCs/>
            <w:sz w:val="48"/>
            <w:szCs w:val="48"/>
          </w:rPr>
          <w:t>www.atu.ac.ir</w:t>
        </w:r>
      </w:hyperlink>
      <w:r w:rsidR="00A53AA9">
        <w:rPr>
          <w:rFonts w:cs="B Nazanin" w:hint="cs"/>
          <w:b/>
          <w:bCs/>
          <w:sz w:val="48"/>
          <w:szCs w:val="48"/>
          <w:rtl/>
        </w:rPr>
        <w:t xml:space="preserve">) </w:t>
      </w:r>
      <w:r w:rsidRPr="007B3F2E">
        <w:rPr>
          <w:rFonts w:cs="B Nazanin" w:hint="cs"/>
          <w:b/>
          <w:bCs/>
          <w:sz w:val="48"/>
          <w:szCs w:val="48"/>
          <w:rtl/>
        </w:rPr>
        <w:t>در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دسترس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می</w:t>
      </w:r>
      <w:r w:rsidRPr="007B3F2E">
        <w:rPr>
          <w:rFonts w:cs="B Nazanin"/>
          <w:b/>
          <w:bCs/>
          <w:sz w:val="48"/>
          <w:szCs w:val="48"/>
          <w:rtl/>
        </w:rPr>
        <w:t xml:space="preserve"> </w:t>
      </w:r>
      <w:r w:rsidRPr="007B3F2E">
        <w:rPr>
          <w:rFonts w:cs="B Nazanin" w:hint="cs"/>
          <w:b/>
          <w:bCs/>
          <w:sz w:val="48"/>
          <w:szCs w:val="48"/>
          <w:rtl/>
        </w:rPr>
        <w:t>باشد</w:t>
      </w:r>
      <w:r w:rsidRPr="007B3F2E">
        <w:rPr>
          <w:rFonts w:cs="B Nazanin"/>
          <w:b/>
          <w:bCs/>
          <w:sz w:val="48"/>
          <w:szCs w:val="48"/>
          <w:rtl/>
        </w:rPr>
        <w:t xml:space="preserve"> . </w:t>
      </w:r>
    </w:p>
    <w:sectPr w:rsidR="00547A53" w:rsidRPr="007B3F2E" w:rsidSect="007B3F2E">
      <w:pgSz w:w="16838" w:h="11906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2E"/>
    <w:rsid w:val="00547A53"/>
    <w:rsid w:val="007B3F2E"/>
    <w:rsid w:val="00865733"/>
    <w:rsid w:val="00A53AA9"/>
    <w:rsid w:val="00C4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A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u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2018-04-28T10:07:00Z</dcterms:created>
  <dcterms:modified xsi:type="dcterms:W3CDTF">2018-04-28T10:20:00Z</dcterms:modified>
</cp:coreProperties>
</file>